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97FF7" w14:textId="65FB608B" w:rsidR="007F1F87" w:rsidRDefault="00EA3FAF" w:rsidP="00EA3FAF">
      <w:pPr>
        <w:jc w:val="center"/>
        <w:rPr>
          <w:sz w:val="20"/>
          <w:szCs w:val="20"/>
        </w:rPr>
      </w:pPr>
      <w:r w:rsidRPr="00077B0A">
        <w:rPr>
          <w:sz w:val="20"/>
          <w:szCs w:val="20"/>
        </w:rPr>
        <w:t>COURSE SYLLABUS</w:t>
      </w:r>
    </w:p>
    <w:p w14:paraId="2F9A9060" w14:textId="6E345E44" w:rsidR="00482DE7" w:rsidRDefault="00482DE7" w:rsidP="007F1F87">
      <w:pPr>
        <w:jc w:val="both"/>
        <w:rPr>
          <w:sz w:val="20"/>
          <w:szCs w:val="20"/>
        </w:rPr>
      </w:pPr>
    </w:p>
    <w:p w14:paraId="6A113EB4" w14:textId="77777777" w:rsidR="003D09FB" w:rsidRPr="00077B0A" w:rsidRDefault="003D09FB" w:rsidP="007F1F87">
      <w:pPr>
        <w:jc w:val="both"/>
        <w:rPr>
          <w:sz w:val="20"/>
          <w:szCs w:val="20"/>
        </w:rPr>
      </w:pPr>
    </w:p>
    <w:p w14:paraId="012F7258" w14:textId="6479CC2C" w:rsidR="007F1F87" w:rsidRPr="00077B0A" w:rsidRDefault="005C63B0" w:rsidP="007F1F87">
      <w:pPr>
        <w:jc w:val="both"/>
        <w:rPr>
          <w:sz w:val="20"/>
          <w:szCs w:val="20"/>
        </w:rPr>
      </w:pPr>
      <w:r w:rsidRPr="00077B0A">
        <w:rPr>
          <w:sz w:val="20"/>
          <w:szCs w:val="20"/>
        </w:rPr>
        <w:t>8</w:t>
      </w:r>
      <w:r w:rsidR="00D2313A" w:rsidRPr="00077B0A">
        <w:rPr>
          <w:sz w:val="20"/>
          <w:szCs w:val="20"/>
          <w:vertAlign w:val="superscript"/>
        </w:rPr>
        <w:t>TH</w:t>
      </w:r>
      <w:r w:rsidR="009316C8" w:rsidRPr="00077B0A">
        <w:rPr>
          <w:sz w:val="20"/>
          <w:szCs w:val="20"/>
        </w:rPr>
        <w:t xml:space="preserve"> Grade </w:t>
      </w:r>
      <w:r w:rsidR="00AF2B68" w:rsidRPr="00077B0A">
        <w:rPr>
          <w:sz w:val="20"/>
          <w:szCs w:val="20"/>
        </w:rPr>
        <w:t>Classical Studies</w:t>
      </w:r>
    </w:p>
    <w:p w14:paraId="1442474E" w14:textId="7339ED99" w:rsidR="007F1F87" w:rsidRDefault="00D2313A" w:rsidP="007F1F87">
      <w:pPr>
        <w:jc w:val="both"/>
        <w:rPr>
          <w:sz w:val="20"/>
          <w:szCs w:val="20"/>
        </w:rPr>
      </w:pPr>
      <w:r w:rsidRPr="00077B0A">
        <w:rPr>
          <w:sz w:val="20"/>
          <w:szCs w:val="20"/>
        </w:rPr>
        <w:t>Mrs. Mary Cerrato, Room # 126</w:t>
      </w:r>
    </w:p>
    <w:p w14:paraId="105CF8A0" w14:textId="18A0FC9B" w:rsidR="00C1677A" w:rsidRPr="00077B0A" w:rsidRDefault="00C1677A" w:rsidP="007F1F87">
      <w:pPr>
        <w:jc w:val="both"/>
        <w:rPr>
          <w:sz w:val="20"/>
          <w:szCs w:val="20"/>
        </w:rPr>
      </w:pPr>
      <w:r>
        <w:rPr>
          <w:sz w:val="20"/>
          <w:szCs w:val="20"/>
        </w:rPr>
        <w:t>mcerrato@sttimothys.org</w:t>
      </w:r>
      <w:bookmarkStart w:id="0" w:name="_GoBack"/>
      <w:bookmarkEnd w:id="0"/>
    </w:p>
    <w:p w14:paraId="4DB62AB1" w14:textId="695EB468" w:rsidR="007F1F87" w:rsidRDefault="00AF2B68" w:rsidP="007F1F87">
      <w:pPr>
        <w:jc w:val="both"/>
        <w:rPr>
          <w:i/>
          <w:sz w:val="20"/>
          <w:szCs w:val="20"/>
        </w:rPr>
      </w:pPr>
      <w:r w:rsidRPr="00077B0A">
        <w:rPr>
          <w:i/>
          <w:sz w:val="20"/>
          <w:szCs w:val="20"/>
        </w:rPr>
        <w:t>Cambridge Latin Course, Unit 1</w:t>
      </w:r>
    </w:p>
    <w:p w14:paraId="713BF76F" w14:textId="419011DD" w:rsidR="008C6DC0" w:rsidRPr="00077B0A" w:rsidRDefault="008C6DC0" w:rsidP="007F1F87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Ecce Romani I</w:t>
      </w:r>
    </w:p>
    <w:p w14:paraId="4A03F697" w14:textId="1E2C2B60" w:rsidR="00AF2B68" w:rsidRPr="00077B0A" w:rsidRDefault="00AF2B68" w:rsidP="007F1F87">
      <w:pPr>
        <w:jc w:val="both"/>
        <w:rPr>
          <w:i/>
          <w:sz w:val="20"/>
          <w:szCs w:val="20"/>
        </w:rPr>
      </w:pPr>
      <w:r w:rsidRPr="00077B0A">
        <w:rPr>
          <w:i/>
          <w:sz w:val="20"/>
          <w:szCs w:val="20"/>
        </w:rPr>
        <w:t>First Latin, Books 1 &amp; 2</w:t>
      </w:r>
    </w:p>
    <w:p w14:paraId="1F88BD98" w14:textId="77777777" w:rsidR="00AF2B68" w:rsidRPr="00077B0A" w:rsidRDefault="00AF2B68" w:rsidP="007F1F87">
      <w:pPr>
        <w:jc w:val="both"/>
        <w:rPr>
          <w:sz w:val="20"/>
          <w:szCs w:val="20"/>
          <w:u w:val="single"/>
        </w:rPr>
      </w:pPr>
    </w:p>
    <w:p w14:paraId="6090A5D9" w14:textId="77777777" w:rsidR="007F1F87" w:rsidRPr="00077B0A" w:rsidRDefault="007F1F87" w:rsidP="007F1F87">
      <w:pPr>
        <w:jc w:val="both"/>
        <w:rPr>
          <w:sz w:val="20"/>
          <w:szCs w:val="20"/>
          <w:u w:val="single"/>
        </w:rPr>
      </w:pPr>
      <w:r w:rsidRPr="00077B0A">
        <w:rPr>
          <w:sz w:val="20"/>
          <w:szCs w:val="20"/>
          <w:u w:val="single"/>
        </w:rPr>
        <w:t>Course Description</w:t>
      </w:r>
    </w:p>
    <w:p w14:paraId="6E9358A9" w14:textId="5BC34B80" w:rsidR="007F1F87" w:rsidRPr="00077B0A" w:rsidRDefault="00372563" w:rsidP="007F1F87">
      <w:pPr>
        <w:jc w:val="both"/>
        <w:rPr>
          <w:sz w:val="20"/>
          <w:szCs w:val="20"/>
        </w:rPr>
      </w:pPr>
      <w:r w:rsidRPr="00077B0A">
        <w:rPr>
          <w:sz w:val="20"/>
          <w:szCs w:val="20"/>
        </w:rPr>
        <w:t>Eigh</w:t>
      </w:r>
      <w:r w:rsidR="00D2313A" w:rsidRPr="00077B0A">
        <w:rPr>
          <w:sz w:val="20"/>
          <w:szCs w:val="20"/>
        </w:rPr>
        <w:t xml:space="preserve">th grade </w:t>
      </w:r>
      <w:r w:rsidR="00AF2B68" w:rsidRPr="00077B0A">
        <w:rPr>
          <w:sz w:val="20"/>
          <w:szCs w:val="20"/>
        </w:rPr>
        <w:t>Classical Studies</w:t>
      </w:r>
      <w:r w:rsidR="00D2313A" w:rsidRPr="00077B0A">
        <w:rPr>
          <w:sz w:val="20"/>
          <w:szCs w:val="20"/>
        </w:rPr>
        <w:t xml:space="preserve"> is a </w:t>
      </w:r>
      <w:r w:rsidR="00AF2B68" w:rsidRPr="00077B0A">
        <w:rPr>
          <w:sz w:val="20"/>
          <w:szCs w:val="20"/>
        </w:rPr>
        <w:t>course designed for the</w:t>
      </w:r>
      <w:r w:rsidR="00D2313A" w:rsidRPr="00077B0A">
        <w:rPr>
          <w:sz w:val="20"/>
          <w:szCs w:val="20"/>
        </w:rPr>
        <w:t xml:space="preserve"> building </w:t>
      </w:r>
      <w:r w:rsidR="00482DE7" w:rsidRPr="00077B0A">
        <w:rPr>
          <w:sz w:val="20"/>
          <w:szCs w:val="20"/>
        </w:rPr>
        <w:t>of language acquisitions,</w:t>
      </w:r>
      <w:r w:rsidR="00AF2B68" w:rsidRPr="00077B0A">
        <w:rPr>
          <w:sz w:val="20"/>
          <w:szCs w:val="20"/>
        </w:rPr>
        <w:t xml:space="preserve"> </w:t>
      </w:r>
      <w:r w:rsidR="009316C8" w:rsidRPr="00077B0A">
        <w:rPr>
          <w:sz w:val="20"/>
          <w:szCs w:val="20"/>
        </w:rPr>
        <w:t>following a classical curriculum.</w:t>
      </w:r>
      <w:r w:rsidR="00795C2F" w:rsidRPr="00077B0A">
        <w:rPr>
          <w:sz w:val="20"/>
          <w:szCs w:val="20"/>
        </w:rPr>
        <w:t xml:space="preserve"> It is a course developed for students to advance at their individual pace, with deadlines established jointly between students and their teacher at necessary intervals.  </w:t>
      </w:r>
      <w:r w:rsidR="00482DE7" w:rsidRPr="00077B0A">
        <w:rPr>
          <w:sz w:val="20"/>
          <w:szCs w:val="20"/>
        </w:rPr>
        <w:t>Students study syntax and vocabulary, with</w:t>
      </w:r>
      <w:r w:rsidR="00D2313A" w:rsidRPr="00077B0A">
        <w:rPr>
          <w:sz w:val="20"/>
          <w:szCs w:val="20"/>
        </w:rPr>
        <w:t xml:space="preserve"> emphasis on the ability to read continuous narratives</w:t>
      </w:r>
      <w:r w:rsidR="00482DE7" w:rsidRPr="00077B0A">
        <w:rPr>
          <w:sz w:val="20"/>
          <w:szCs w:val="20"/>
        </w:rPr>
        <w:t xml:space="preserve">.  </w:t>
      </w:r>
      <w:r w:rsidR="003D09FB">
        <w:rPr>
          <w:sz w:val="20"/>
          <w:szCs w:val="20"/>
        </w:rPr>
        <w:t xml:space="preserve">Investigation </w:t>
      </w:r>
      <w:r w:rsidR="00795C2F" w:rsidRPr="00077B0A">
        <w:rPr>
          <w:sz w:val="20"/>
          <w:szCs w:val="20"/>
        </w:rPr>
        <w:t xml:space="preserve">of English derivatives of Latin words is meant to expand students’ use of their own language.  </w:t>
      </w:r>
      <w:r w:rsidR="00482DE7" w:rsidRPr="00077B0A">
        <w:rPr>
          <w:sz w:val="20"/>
          <w:szCs w:val="20"/>
        </w:rPr>
        <w:t>Students are</w:t>
      </w:r>
      <w:r w:rsidR="00245A5E" w:rsidRPr="00077B0A">
        <w:rPr>
          <w:sz w:val="20"/>
          <w:szCs w:val="20"/>
        </w:rPr>
        <w:t xml:space="preserve"> introduced </w:t>
      </w:r>
      <w:r w:rsidR="00D2313A" w:rsidRPr="00077B0A">
        <w:rPr>
          <w:sz w:val="20"/>
          <w:szCs w:val="20"/>
        </w:rPr>
        <w:t>to selected topi</w:t>
      </w:r>
      <w:r w:rsidR="003D09FB">
        <w:rPr>
          <w:sz w:val="20"/>
          <w:szCs w:val="20"/>
        </w:rPr>
        <w:t>cs in Roman history, culture and literature in order to examine ancient Greek and Roman</w:t>
      </w:r>
      <w:r w:rsidR="00795C2F" w:rsidRPr="00077B0A">
        <w:rPr>
          <w:sz w:val="20"/>
          <w:szCs w:val="20"/>
        </w:rPr>
        <w:t xml:space="preserve"> </w:t>
      </w:r>
      <w:r w:rsidR="003D09FB">
        <w:rPr>
          <w:sz w:val="20"/>
          <w:szCs w:val="20"/>
        </w:rPr>
        <w:t>influence on modern thought.</w:t>
      </w:r>
    </w:p>
    <w:p w14:paraId="52701C01" w14:textId="77777777" w:rsidR="0091376E" w:rsidRPr="00077B0A" w:rsidRDefault="0091376E" w:rsidP="007F1F87">
      <w:pPr>
        <w:jc w:val="both"/>
        <w:rPr>
          <w:sz w:val="20"/>
          <w:szCs w:val="20"/>
        </w:rPr>
      </w:pPr>
    </w:p>
    <w:p w14:paraId="25BD3D4A" w14:textId="3BFAFC7F" w:rsidR="007F1F87" w:rsidRPr="00077B0A" w:rsidRDefault="007F1F87" w:rsidP="0091376E">
      <w:pPr>
        <w:rPr>
          <w:sz w:val="20"/>
          <w:szCs w:val="20"/>
        </w:rPr>
      </w:pPr>
      <w:r w:rsidRPr="00077B0A">
        <w:rPr>
          <w:sz w:val="20"/>
          <w:szCs w:val="20"/>
          <w:u w:val="single"/>
        </w:rPr>
        <w:t>Course Expectations</w:t>
      </w:r>
      <w:r w:rsidRPr="00077B0A">
        <w:rPr>
          <w:sz w:val="20"/>
          <w:szCs w:val="20"/>
        </w:rPr>
        <w:t xml:space="preserve">  </w:t>
      </w:r>
    </w:p>
    <w:p w14:paraId="67E4F6F4" w14:textId="44267A62" w:rsidR="007F1F87" w:rsidRPr="00077B0A" w:rsidRDefault="005C63B0" w:rsidP="0091376E">
      <w:pPr>
        <w:rPr>
          <w:sz w:val="20"/>
          <w:szCs w:val="20"/>
        </w:rPr>
      </w:pPr>
      <w:r w:rsidRPr="00077B0A">
        <w:rPr>
          <w:sz w:val="20"/>
          <w:szCs w:val="20"/>
        </w:rPr>
        <w:t>• B</w:t>
      </w:r>
      <w:r w:rsidR="007F1F87" w:rsidRPr="00077B0A">
        <w:rPr>
          <w:sz w:val="20"/>
          <w:szCs w:val="20"/>
        </w:rPr>
        <w:t>e respectful</w:t>
      </w:r>
      <w:r w:rsidR="00421A07" w:rsidRPr="00077B0A">
        <w:rPr>
          <w:sz w:val="20"/>
          <w:szCs w:val="20"/>
        </w:rPr>
        <w:t xml:space="preserve"> &amp; </w:t>
      </w:r>
      <w:r w:rsidR="007F1F87" w:rsidRPr="00077B0A">
        <w:rPr>
          <w:sz w:val="20"/>
          <w:szCs w:val="20"/>
        </w:rPr>
        <w:t>responsible</w:t>
      </w:r>
      <w:r w:rsidR="00245A5E" w:rsidRPr="00077B0A">
        <w:rPr>
          <w:sz w:val="20"/>
          <w:szCs w:val="20"/>
        </w:rPr>
        <w:t>.</w:t>
      </w:r>
    </w:p>
    <w:p w14:paraId="55E2DBE3" w14:textId="589CEC16" w:rsidR="007F1F87" w:rsidRPr="00077B0A" w:rsidRDefault="007F1F87" w:rsidP="0091376E">
      <w:pPr>
        <w:rPr>
          <w:sz w:val="20"/>
          <w:szCs w:val="20"/>
        </w:rPr>
      </w:pPr>
      <w:r w:rsidRPr="00077B0A">
        <w:rPr>
          <w:sz w:val="20"/>
          <w:szCs w:val="20"/>
        </w:rPr>
        <w:t>• Participate actively / Listen when others are talking</w:t>
      </w:r>
      <w:r w:rsidR="0091376E" w:rsidRPr="00077B0A">
        <w:rPr>
          <w:sz w:val="20"/>
          <w:szCs w:val="20"/>
        </w:rPr>
        <w:t>.</w:t>
      </w:r>
    </w:p>
    <w:p w14:paraId="7B1A66DB" w14:textId="1719ECEC" w:rsidR="007F1F87" w:rsidRPr="00077B0A" w:rsidRDefault="00421A07" w:rsidP="0091376E">
      <w:pPr>
        <w:rPr>
          <w:sz w:val="20"/>
          <w:szCs w:val="20"/>
        </w:rPr>
      </w:pPr>
      <w:r w:rsidRPr="00077B0A">
        <w:rPr>
          <w:sz w:val="20"/>
          <w:szCs w:val="20"/>
        </w:rPr>
        <w:t xml:space="preserve">• </w:t>
      </w:r>
      <w:r w:rsidR="0091376E" w:rsidRPr="00077B0A">
        <w:rPr>
          <w:sz w:val="20"/>
          <w:szCs w:val="20"/>
        </w:rPr>
        <w:t>Project-based learning and class presentations will be expected over the course of the year.</w:t>
      </w:r>
    </w:p>
    <w:p w14:paraId="3EE8E621" w14:textId="77777777" w:rsidR="007F1F87" w:rsidRPr="00077B0A" w:rsidRDefault="007F1F87" w:rsidP="0091376E">
      <w:pPr>
        <w:rPr>
          <w:color w:val="FF0000"/>
          <w:sz w:val="20"/>
          <w:szCs w:val="20"/>
        </w:rPr>
      </w:pPr>
      <w:r w:rsidRPr="00077B0A">
        <w:rPr>
          <w:sz w:val="20"/>
          <w:szCs w:val="20"/>
        </w:rPr>
        <w:t>• Follow homework policy as delineated in Middle School Handbook</w:t>
      </w:r>
      <w:r w:rsidR="00421A07" w:rsidRPr="00077B0A">
        <w:rPr>
          <w:sz w:val="20"/>
          <w:szCs w:val="20"/>
        </w:rPr>
        <w:t>.</w:t>
      </w:r>
      <w:r w:rsidRPr="00077B0A">
        <w:rPr>
          <w:color w:val="FF0000"/>
          <w:sz w:val="20"/>
          <w:szCs w:val="20"/>
        </w:rPr>
        <w:t xml:space="preserve"> </w:t>
      </w:r>
    </w:p>
    <w:p w14:paraId="06BD5CB1" w14:textId="31EF3618" w:rsidR="007F1F87" w:rsidRPr="00077B0A" w:rsidRDefault="00EC7759" w:rsidP="0091376E">
      <w:pPr>
        <w:rPr>
          <w:sz w:val="20"/>
          <w:szCs w:val="20"/>
        </w:rPr>
      </w:pPr>
      <w:r w:rsidRPr="00077B0A">
        <w:rPr>
          <w:sz w:val="20"/>
          <w:szCs w:val="20"/>
        </w:rPr>
        <w:t>• Do your own work</w:t>
      </w:r>
      <w:r w:rsidR="00421A07" w:rsidRPr="00077B0A">
        <w:rPr>
          <w:sz w:val="20"/>
          <w:szCs w:val="20"/>
        </w:rPr>
        <w:t xml:space="preserve"> / Do</w:t>
      </w:r>
      <w:r w:rsidR="007F1F87" w:rsidRPr="00077B0A">
        <w:rPr>
          <w:sz w:val="20"/>
          <w:szCs w:val="20"/>
        </w:rPr>
        <w:t xml:space="preserve"> your share in group activities</w:t>
      </w:r>
      <w:r w:rsidR="00245A5E" w:rsidRPr="00077B0A">
        <w:rPr>
          <w:sz w:val="20"/>
          <w:szCs w:val="20"/>
        </w:rPr>
        <w:t>.</w:t>
      </w:r>
    </w:p>
    <w:p w14:paraId="40FB077E" w14:textId="77777777" w:rsidR="0091376E" w:rsidRPr="00077B0A" w:rsidRDefault="0091376E" w:rsidP="0091376E">
      <w:pPr>
        <w:rPr>
          <w:sz w:val="20"/>
          <w:szCs w:val="20"/>
        </w:rPr>
      </w:pPr>
    </w:p>
    <w:p w14:paraId="78037D39" w14:textId="77777777" w:rsidR="0091376E" w:rsidRPr="00077B0A" w:rsidRDefault="0091376E" w:rsidP="0091376E">
      <w:pPr>
        <w:jc w:val="both"/>
        <w:rPr>
          <w:sz w:val="20"/>
          <w:szCs w:val="20"/>
          <w:u w:val="single"/>
        </w:rPr>
      </w:pPr>
      <w:r w:rsidRPr="00077B0A">
        <w:rPr>
          <w:sz w:val="20"/>
          <w:szCs w:val="20"/>
          <w:u w:val="single"/>
        </w:rPr>
        <w:t>Academic Procedures</w:t>
      </w:r>
    </w:p>
    <w:p w14:paraId="38E7F8EE" w14:textId="77777777" w:rsidR="0091376E" w:rsidRPr="00077B0A" w:rsidRDefault="0091376E" w:rsidP="0091376E">
      <w:pPr>
        <w:jc w:val="both"/>
        <w:rPr>
          <w:sz w:val="20"/>
          <w:szCs w:val="20"/>
        </w:rPr>
      </w:pPr>
      <w:r w:rsidRPr="00077B0A">
        <w:rPr>
          <w:sz w:val="20"/>
          <w:szCs w:val="20"/>
        </w:rPr>
        <w:t>• Absences, missed classes, late work and discipline procedures – Follow policy as delineated in Family Handbook.</w:t>
      </w:r>
    </w:p>
    <w:p w14:paraId="36459ACD" w14:textId="77777777" w:rsidR="0091376E" w:rsidRPr="00077B0A" w:rsidRDefault="0091376E" w:rsidP="0091376E">
      <w:pPr>
        <w:jc w:val="both"/>
        <w:rPr>
          <w:sz w:val="20"/>
          <w:szCs w:val="20"/>
        </w:rPr>
      </w:pPr>
      <w:r w:rsidRPr="00077B0A">
        <w:rPr>
          <w:sz w:val="20"/>
          <w:szCs w:val="20"/>
        </w:rPr>
        <w:t>• Daily review is strongly encouraged due to the timely and cumulative nature of learning a language.</w:t>
      </w:r>
    </w:p>
    <w:p w14:paraId="27508A3C" w14:textId="77777777" w:rsidR="0091376E" w:rsidRPr="00077B0A" w:rsidRDefault="0091376E" w:rsidP="0091376E">
      <w:pPr>
        <w:jc w:val="both"/>
        <w:rPr>
          <w:sz w:val="20"/>
          <w:szCs w:val="20"/>
        </w:rPr>
      </w:pPr>
      <w:r w:rsidRPr="00077B0A">
        <w:rPr>
          <w:sz w:val="20"/>
          <w:szCs w:val="20"/>
        </w:rPr>
        <w:t>• Extra Help</w:t>
      </w:r>
    </w:p>
    <w:p w14:paraId="57D3D884" w14:textId="77777777" w:rsidR="0091376E" w:rsidRPr="00077B0A" w:rsidRDefault="0091376E" w:rsidP="0091376E">
      <w:pPr>
        <w:jc w:val="both"/>
        <w:rPr>
          <w:sz w:val="20"/>
          <w:szCs w:val="20"/>
        </w:rPr>
      </w:pPr>
      <w:r w:rsidRPr="00077B0A">
        <w:rPr>
          <w:sz w:val="20"/>
          <w:szCs w:val="20"/>
        </w:rPr>
        <w:tab/>
        <w:t>Times Available:</w:t>
      </w:r>
    </w:p>
    <w:p w14:paraId="75262D0C" w14:textId="77777777" w:rsidR="0091376E" w:rsidRPr="00077B0A" w:rsidRDefault="0091376E" w:rsidP="0091376E">
      <w:pPr>
        <w:jc w:val="both"/>
        <w:rPr>
          <w:sz w:val="20"/>
          <w:szCs w:val="20"/>
        </w:rPr>
      </w:pPr>
      <w:r w:rsidRPr="00077B0A">
        <w:rPr>
          <w:sz w:val="20"/>
          <w:szCs w:val="20"/>
        </w:rPr>
        <w:tab/>
      </w:r>
      <w:r w:rsidRPr="00077B0A">
        <w:rPr>
          <w:sz w:val="20"/>
          <w:szCs w:val="20"/>
        </w:rPr>
        <w:tab/>
        <w:t>Monday &amp; Tuesday, 3:05 – 3:30</w:t>
      </w:r>
    </w:p>
    <w:p w14:paraId="549B112E" w14:textId="77777777" w:rsidR="0091376E" w:rsidRPr="00077B0A" w:rsidRDefault="0091376E" w:rsidP="0091376E">
      <w:pPr>
        <w:jc w:val="both"/>
        <w:rPr>
          <w:sz w:val="20"/>
          <w:szCs w:val="20"/>
        </w:rPr>
      </w:pPr>
      <w:r w:rsidRPr="00077B0A">
        <w:rPr>
          <w:sz w:val="20"/>
          <w:szCs w:val="20"/>
        </w:rPr>
        <w:tab/>
      </w:r>
      <w:r w:rsidRPr="00077B0A">
        <w:rPr>
          <w:sz w:val="20"/>
          <w:szCs w:val="20"/>
        </w:rPr>
        <w:tab/>
        <w:t>Mornings, 7:45 by appointment</w:t>
      </w:r>
    </w:p>
    <w:p w14:paraId="5BEEFA3C" w14:textId="77777777" w:rsidR="0091376E" w:rsidRPr="00077B0A" w:rsidRDefault="0091376E" w:rsidP="0091376E">
      <w:pPr>
        <w:jc w:val="both"/>
        <w:rPr>
          <w:sz w:val="20"/>
          <w:szCs w:val="20"/>
        </w:rPr>
      </w:pPr>
      <w:r w:rsidRPr="00077B0A">
        <w:rPr>
          <w:sz w:val="20"/>
          <w:szCs w:val="20"/>
        </w:rPr>
        <w:tab/>
        <w:t>Student Responsibility:</w:t>
      </w:r>
    </w:p>
    <w:p w14:paraId="7A02B88B" w14:textId="77777777" w:rsidR="0091376E" w:rsidRPr="00077B0A" w:rsidRDefault="0091376E" w:rsidP="0091376E">
      <w:pPr>
        <w:jc w:val="both"/>
        <w:rPr>
          <w:sz w:val="20"/>
          <w:szCs w:val="20"/>
        </w:rPr>
      </w:pPr>
      <w:r w:rsidRPr="00077B0A">
        <w:rPr>
          <w:sz w:val="20"/>
          <w:szCs w:val="20"/>
        </w:rPr>
        <w:tab/>
      </w:r>
      <w:r w:rsidRPr="00077B0A">
        <w:rPr>
          <w:sz w:val="20"/>
          <w:szCs w:val="20"/>
        </w:rPr>
        <w:tab/>
        <w:t>Each student will be expected to come prepared to extra help sessions</w:t>
      </w:r>
    </w:p>
    <w:p w14:paraId="556EAA26" w14:textId="77777777" w:rsidR="0091376E" w:rsidRPr="00077B0A" w:rsidRDefault="0091376E" w:rsidP="0091376E">
      <w:pPr>
        <w:jc w:val="both"/>
        <w:rPr>
          <w:sz w:val="20"/>
          <w:szCs w:val="20"/>
        </w:rPr>
      </w:pPr>
      <w:r w:rsidRPr="00077B0A">
        <w:rPr>
          <w:sz w:val="20"/>
          <w:szCs w:val="20"/>
        </w:rPr>
        <w:t>• Assessment of vocabulary, grammar and/or translation will be given on each chapter.  Students are expected to keep current on vocabulary.</w:t>
      </w:r>
    </w:p>
    <w:p w14:paraId="42EF790B" w14:textId="77777777" w:rsidR="0091376E" w:rsidRPr="00077B0A" w:rsidRDefault="0091376E" w:rsidP="0091376E">
      <w:pPr>
        <w:rPr>
          <w:sz w:val="20"/>
          <w:szCs w:val="20"/>
        </w:rPr>
      </w:pPr>
    </w:p>
    <w:p w14:paraId="299993A5" w14:textId="45D89B20" w:rsidR="007F1F87" w:rsidRPr="00077B0A" w:rsidRDefault="007F1F87" w:rsidP="007F1F87">
      <w:pPr>
        <w:jc w:val="both"/>
        <w:rPr>
          <w:sz w:val="20"/>
          <w:szCs w:val="20"/>
          <w:u w:val="single"/>
        </w:rPr>
      </w:pPr>
      <w:r w:rsidRPr="00077B0A">
        <w:rPr>
          <w:sz w:val="20"/>
          <w:szCs w:val="20"/>
          <w:u w:val="single"/>
        </w:rPr>
        <w:t>Grading</w:t>
      </w:r>
    </w:p>
    <w:p w14:paraId="21C3E81A" w14:textId="51CD46F1" w:rsidR="0091376E" w:rsidRPr="00077B0A" w:rsidRDefault="0091376E" w:rsidP="007F1F87">
      <w:pPr>
        <w:jc w:val="both"/>
        <w:rPr>
          <w:sz w:val="20"/>
          <w:szCs w:val="20"/>
        </w:rPr>
      </w:pPr>
      <w:r w:rsidRPr="00077B0A">
        <w:rPr>
          <w:b/>
          <w:sz w:val="20"/>
          <w:szCs w:val="20"/>
        </w:rPr>
        <w:t xml:space="preserve">E = Excellent  </w:t>
      </w:r>
      <w:r w:rsidRPr="00077B0A">
        <w:rPr>
          <w:sz w:val="20"/>
          <w:szCs w:val="20"/>
        </w:rPr>
        <w:t>Student routinely arrives prepared with all class materials.  Student puts forth extra effort and always does his/her best work.  Student completes work and consistently achieves or goes beyond the objectives.  Class participation is excellent.  Behavior is excellent.</w:t>
      </w:r>
    </w:p>
    <w:p w14:paraId="75FE89E5" w14:textId="77777777" w:rsidR="00077B0A" w:rsidRPr="00077B0A" w:rsidRDefault="0091376E" w:rsidP="00077B0A">
      <w:pPr>
        <w:jc w:val="both"/>
        <w:rPr>
          <w:sz w:val="20"/>
          <w:szCs w:val="20"/>
        </w:rPr>
      </w:pPr>
      <w:r w:rsidRPr="00077B0A">
        <w:rPr>
          <w:b/>
          <w:sz w:val="20"/>
          <w:szCs w:val="20"/>
        </w:rPr>
        <w:t xml:space="preserve">S = Satisfactory  </w:t>
      </w:r>
      <w:r w:rsidR="00077B0A" w:rsidRPr="00077B0A">
        <w:rPr>
          <w:sz w:val="20"/>
          <w:szCs w:val="20"/>
        </w:rPr>
        <w:t>Developing as student routinely arrives prepared with all class materials.  Student puts forth good effort and tries to do his/her best work.  Student completes work and meets class objectives.  Class participation is consistent.  Behavior is acceptable or excellent.</w:t>
      </w:r>
    </w:p>
    <w:p w14:paraId="780F8592" w14:textId="77777777" w:rsidR="00077B0A" w:rsidRPr="00077B0A" w:rsidRDefault="00482DE7" w:rsidP="00077B0A">
      <w:pPr>
        <w:jc w:val="both"/>
        <w:rPr>
          <w:rFonts w:cs="Calibri"/>
          <w:color w:val="000000"/>
          <w:sz w:val="20"/>
          <w:szCs w:val="20"/>
        </w:rPr>
      </w:pPr>
      <w:r w:rsidRPr="00077B0A">
        <w:rPr>
          <w:rFonts w:cs="Calibri"/>
          <w:b/>
          <w:bCs/>
          <w:color w:val="000000"/>
          <w:sz w:val="20"/>
          <w:szCs w:val="20"/>
        </w:rPr>
        <w:t>P = Progressing</w:t>
      </w:r>
      <w:r w:rsidRPr="00077B0A">
        <w:rPr>
          <w:color w:val="000000"/>
          <w:sz w:val="20"/>
          <w:szCs w:val="20"/>
        </w:rPr>
        <w:t xml:space="preserve">  </w:t>
      </w:r>
      <w:r w:rsidRPr="00077B0A">
        <w:rPr>
          <w:rFonts w:cs="Calibri"/>
          <w:color w:val="000000"/>
          <w:sz w:val="20"/>
          <w:szCs w:val="20"/>
        </w:rPr>
        <w:t>Student may not consistently show his/her best work or effort.  Student may not always complete class work or meet class objectives.  Behavior at times may be inappropriate and/or disruptive.</w:t>
      </w:r>
    </w:p>
    <w:p w14:paraId="4C172423" w14:textId="1F721EAD" w:rsidR="00482DE7" w:rsidRPr="00077B0A" w:rsidRDefault="00482DE7" w:rsidP="00077B0A">
      <w:pPr>
        <w:jc w:val="both"/>
        <w:rPr>
          <w:sz w:val="20"/>
          <w:szCs w:val="20"/>
        </w:rPr>
      </w:pPr>
      <w:r w:rsidRPr="00077B0A">
        <w:rPr>
          <w:rFonts w:cs="Calibri"/>
          <w:b/>
          <w:bCs/>
          <w:color w:val="000000"/>
          <w:sz w:val="20"/>
          <w:szCs w:val="20"/>
        </w:rPr>
        <w:t>N = Needs Improvement</w:t>
      </w:r>
      <w:r w:rsidRPr="00077B0A">
        <w:rPr>
          <w:color w:val="000000"/>
          <w:sz w:val="20"/>
          <w:szCs w:val="20"/>
        </w:rPr>
        <w:t xml:space="preserve">  </w:t>
      </w:r>
      <w:r w:rsidRPr="00077B0A">
        <w:rPr>
          <w:rFonts w:cs="Calibri"/>
          <w:color w:val="000000"/>
          <w:sz w:val="20"/>
          <w:szCs w:val="20"/>
        </w:rPr>
        <w:t xml:space="preserve">Student consistently does not make an effort to meet class objectives or participate in class. Student may habitually arrive unprepared for class.   Behavior may be inappropriate and/or disruptive. </w:t>
      </w:r>
    </w:p>
    <w:sectPr w:rsidR="00482DE7" w:rsidRPr="00077B0A" w:rsidSect="00440B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F87"/>
    <w:rsid w:val="00077B0A"/>
    <w:rsid w:val="00095906"/>
    <w:rsid w:val="001052CF"/>
    <w:rsid w:val="00111C0B"/>
    <w:rsid w:val="001D6B0E"/>
    <w:rsid w:val="00214CD3"/>
    <w:rsid w:val="00245A5E"/>
    <w:rsid w:val="00372563"/>
    <w:rsid w:val="003D09FB"/>
    <w:rsid w:val="00421A07"/>
    <w:rsid w:val="00440BF3"/>
    <w:rsid w:val="004709D4"/>
    <w:rsid w:val="00482DE7"/>
    <w:rsid w:val="00596990"/>
    <w:rsid w:val="005C63B0"/>
    <w:rsid w:val="00696E51"/>
    <w:rsid w:val="007236BD"/>
    <w:rsid w:val="00733B92"/>
    <w:rsid w:val="00795C2F"/>
    <w:rsid w:val="007F1F87"/>
    <w:rsid w:val="0081779C"/>
    <w:rsid w:val="008C6DC0"/>
    <w:rsid w:val="0091376E"/>
    <w:rsid w:val="009316C8"/>
    <w:rsid w:val="00A11B03"/>
    <w:rsid w:val="00A94B8F"/>
    <w:rsid w:val="00AF2B68"/>
    <w:rsid w:val="00C1677A"/>
    <w:rsid w:val="00D2313A"/>
    <w:rsid w:val="00D81B09"/>
    <w:rsid w:val="00D93838"/>
    <w:rsid w:val="00DA7C30"/>
    <w:rsid w:val="00DD65D9"/>
    <w:rsid w:val="00E46066"/>
    <w:rsid w:val="00EA3FAF"/>
    <w:rsid w:val="00EC7759"/>
    <w:rsid w:val="00F444D3"/>
    <w:rsid w:val="00F56914"/>
    <w:rsid w:val="00F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E67CB"/>
  <w14:defaultImageDpi w14:val="300"/>
  <w15:docId w15:val="{CE5BFA91-A05F-47E1-AE76-9965A8BB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79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82D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Cerrato</dc:creator>
  <cp:lastModifiedBy>Mary Cerrato</cp:lastModifiedBy>
  <cp:revision>3</cp:revision>
  <cp:lastPrinted>2018-08-15T20:40:00Z</cp:lastPrinted>
  <dcterms:created xsi:type="dcterms:W3CDTF">2019-08-21T16:46:00Z</dcterms:created>
  <dcterms:modified xsi:type="dcterms:W3CDTF">2019-08-21T16:46:00Z</dcterms:modified>
</cp:coreProperties>
</file>